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A0" w:rsidRPr="00090BEE" w:rsidRDefault="00A5627F" w:rsidP="00622EA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Zo</w:t>
      </w:r>
      <w:r w:rsidR="00F8187D">
        <w:rPr>
          <w:rFonts w:ascii="Times New Roman" w:hAnsi="Times New Roman" w:cs="Times New Roman"/>
          <w:b/>
          <w:sz w:val="28"/>
          <w:szCs w:val="28"/>
          <w:u w:val="single"/>
        </w:rPr>
        <w:t>ology</w:t>
      </w:r>
      <w:r w:rsidR="00722B1A" w:rsidRPr="00090BEE">
        <w:rPr>
          <w:rFonts w:ascii="Times New Roman" w:hAnsi="Times New Roman" w:cs="Times New Roman"/>
          <w:b/>
          <w:sz w:val="28"/>
          <w:szCs w:val="28"/>
          <w:u w:val="single"/>
        </w:rPr>
        <w:t xml:space="preserve"> </w:t>
      </w:r>
      <w:r w:rsidR="00061C65" w:rsidRPr="00090BEE">
        <w:rPr>
          <w:rFonts w:ascii="Times New Roman" w:hAnsi="Times New Roman" w:cs="Times New Roman"/>
          <w:b/>
          <w:sz w:val="28"/>
          <w:szCs w:val="28"/>
          <w:u w:val="single"/>
        </w:rPr>
        <w:t>Course Syllabus</w:t>
      </w:r>
    </w:p>
    <w:p w:rsidR="00061C65" w:rsidRDefault="00061C65" w:rsidP="00622EA0">
      <w:pPr>
        <w:spacing w:after="0"/>
        <w:rPr>
          <w:rFonts w:ascii="Times New Roman" w:hAnsi="Times New Roman" w:cs="Times New Roman"/>
          <w:sz w:val="24"/>
          <w:szCs w:val="24"/>
        </w:rPr>
      </w:pPr>
      <w:r>
        <w:rPr>
          <w:rFonts w:ascii="Times New Roman" w:hAnsi="Times New Roman" w:cs="Times New Roman"/>
          <w:sz w:val="24"/>
          <w:szCs w:val="24"/>
        </w:rPr>
        <w:t>Course: Biolog</w:t>
      </w:r>
      <w:r w:rsidR="00722B1A">
        <w:rPr>
          <w:rFonts w:ascii="Times New Roman" w:hAnsi="Times New Roman" w:cs="Times New Roman"/>
          <w:sz w:val="24"/>
          <w:szCs w:val="24"/>
        </w:rPr>
        <w:t>y</w:t>
      </w:r>
      <w:r w:rsidR="00722B1A">
        <w:rPr>
          <w:rFonts w:ascii="Times New Roman" w:hAnsi="Times New Roman" w:cs="Times New Roman"/>
          <w:sz w:val="24"/>
          <w:szCs w:val="24"/>
        </w:rPr>
        <w:tab/>
      </w:r>
      <w:r w:rsidR="00722B1A">
        <w:rPr>
          <w:rFonts w:ascii="Times New Roman" w:hAnsi="Times New Roman" w:cs="Times New Roman"/>
          <w:sz w:val="24"/>
          <w:szCs w:val="24"/>
        </w:rPr>
        <w:tab/>
      </w:r>
      <w:r w:rsidR="00722B1A">
        <w:rPr>
          <w:rFonts w:ascii="Times New Roman" w:hAnsi="Times New Roman" w:cs="Times New Roman"/>
          <w:sz w:val="24"/>
          <w:szCs w:val="24"/>
        </w:rPr>
        <w:tab/>
      </w:r>
      <w:r w:rsidR="00090BEE">
        <w:rPr>
          <w:rFonts w:ascii="Times New Roman" w:hAnsi="Times New Roman" w:cs="Times New Roman"/>
          <w:sz w:val="24"/>
          <w:szCs w:val="24"/>
        </w:rPr>
        <w:tab/>
      </w:r>
      <w:r w:rsidR="00722B1A">
        <w:rPr>
          <w:rFonts w:ascii="Times New Roman" w:hAnsi="Times New Roman" w:cs="Times New Roman"/>
          <w:sz w:val="24"/>
          <w:szCs w:val="24"/>
        </w:rPr>
        <w:t>Instructor:  Mr. Palmer</w:t>
      </w:r>
    </w:p>
    <w:p w:rsidR="00061C65" w:rsidRDefault="00722B1A" w:rsidP="00622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Room: </w:t>
      </w:r>
      <w:r w:rsidR="00B01E8C">
        <w:rPr>
          <w:rFonts w:ascii="Times New Roman" w:hAnsi="Times New Roman" w:cs="Times New Roman"/>
          <w:sz w:val="24"/>
          <w:szCs w:val="24"/>
        </w:rPr>
        <w:t>(BASR Room until September 28)</w:t>
      </w:r>
      <w:proofErr w:type="gramStart"/>
      <w:r w:rsidR="00B01E8C">
        <w:rPr>
          <w:rFonts w:ascii="Times New Roman" w:hAnsi="Times New Roman" w:cs="Times New Roman"/>
          <w:sz w:val="24"/>
          <w:szCs w:val="24"/>
        </w:rPr>
        <w:t>,  Science</w:t>
      </w:r>
      <w:proofErr w:type="gramEnd"/>
      <w:r w:rsidR="00B01E8C">
        <w:rPr>
          <w:rFonts w:ascii="Times New Roman" w:hAnsi="Times New Roman" w:cs="Times New Roman"/>
          <w:sz w:val="24"/>
          <w:szCs w:val="24"/>
        </w:rPr>
        <w:t xml:space="preserve"> </w:t>
      </w:r>
      <w:r w:rsidR="00D164EF">
        <w:rPr>
          <w:rFonts w:ascii="Times New Roman" w:hAnsi="Times New Roman" w:cs="Times New Roman"/>
          <w:sz w:val="24"/>
          <w:szCs w:val="24"/>
        </w:rPr>
        <w:t>S505</w:t>
      </w:r>
    </w:p>
    <w:p w:rsidR="009D0D24" w:rsidRDefault="009D0D24" w:rsidP="00622E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00B01E8C">
        <w:rPr>
          <w:rFonts w:ascii="Times New Roman" w:hAnsi="Times New Roman" w:cs="Times New Roman"/>
          <w:sz w:val="24"/>
          <w:szCs w:val="24"/>
        </w:rPr>
        <w:t>(438-4137 until September 28), (S505) 438-4113)</w:t>
      </w:r>
    </w:p>
    <w:p w:rsidR="00061C65" w:rsidRDefault="00061C65" w:rsidP="00622EA0">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sidR="00D164EF">
        <w:rPr>
          <w:rFonts w:ascii="Times New Roman" w:hAnsi="Times New Roman" w:cs="Times New Roman"/>
          <w:sz w:val="24"/>
          <w:szCs w:val="24"/>
        </w:rPr>
        <w:t xml:space="preserve"> </w:t>
      </w:r>
      <w:hyperlink r:id="rId6" w:history="1">
        <w:r w:rsidR="00B01E8C" w:rsidRPr="00E70ACF">
          <w:rPr>
            <w:rStyle w:val="Hyperlink"/>
            <w:rFonts w:ascii="Times New Roman" w:hAnsi="Times New Roman" w:cs="Times New Roman"/>
            <w:sz w:val="24"/>
            <w:szCs w:val="24"/>
          </w:rPr>
          <w:t>dpalmer@tps501.org</w:t>
        </w:r>
      </w:hyperlink>
      <w:r w:rsidR="00B01E8C">
        <w:rPr>
          <w:rFonts w:ascii="Times New Roman" w:hAnsi="Times New Roman" w:cs="Times New Roman"/>
          <w:sz w:val="24"/>
          <w:szCs w:val="24"/>
        </w:rPr>
        <w:t xml:space="preserve">  </w:t>
      </w:r>
      <w:r w:rsidR="00B01E8C">
        <w:rPr>
          <w:rFonts w:ascii="Times New Roman" w:hAnsi="Times New Roman" w:cs="Times New Roman"/>
          <w:sz w:val="24"/>
          <w:szCs w:val="24"/>
        </w:rPr>
        <w:tab/>
      </w:r>
      <w:r w:rsidR="00B01E8C">
        <w:rPr>
          <w:rFonts w:ascii="Times New Roman" w:hAnsi="Times New Roman" w:cs="Times New Roman"/>
          <w:sz w:val="24"/>
          <w:szCs w:val="24"/>
        </w:rPr>
        <w:tab/>
      </w:r>
      <w:r w:rsidR="00B01E8C">
        <w:rPr>
          <w:rFonts w:ascii="Times New Roman" w:hAnsi="Times New Roman" w:cs="Times New Roman"/>
          <w:sz w:val="24"/>
          <w:szCs w:val="24"/>
        </w:rPr>
        <w:tab/>
        <w:t xml:space="preserve">Website:  </w:t>
      </w:r>
      <w:hyperlink r:id="rId7" w:history="1">
        <w:r w:rsidR="00B01E8C" w:rsidRPr="00E70ACF">
          <w:rPr>
            <w:rStyle w:val="Hyperlink"/>
            <w:rFonts w:ascii="Times New Roman" w:hAnsi="Times New Roman" w:cs="Times New Roman"/>
            <w:sz w:val="24"/>
            <w:szCs w:val="24"/>
          </w:rPr>
          <w:t>http://www.twhspalmer2015.weebly.com</w:t>
        </w:r>
      </w:hyperlink>
    </w:p>
    <w:p w:rsidR="00061C65" w:rsidRDefault="00061C65" w:rsidP="00622EA0">
      <w:pPr>
        <w:spacing w:after="0" w:line="240" w:lineRule="auto"/>
        <w:rPr>
          <w:rFonts w:ascii="Times New Roman" w:hAnsi="Times New Roman" w:cs="Times New Roman"/>
          <w:sz w:val="24"/>
          <w:szCs w:val="24"/>
        </w:rPr>
      </w:pPr>
      <w:r w:rsidRPr="00186500">
        <w:rPr>
          <w:rFonts w:ascii="Times New Roman" w:hAnsi="Times New Roman" w:cs="Times New Roman"/>
          <w:b/>
          <w:sz w:val="24"/>
          <w:szCs w:val="24"/>
          <w:u w:val="single"/>
        </w:rPr>
        <w:t>Course Description</w:t>
      </w:r>
      <w:r>
        <w:rPr>
          <w:rFonts w:ascii="Times New Roman" w:hAnsi="Times New Roman" w:cs="Times New Roman"/>
          <w:sz w:val="24"/>
          <w:szCs w:val="24"/>
        </w:rPr>
        <w:t xml:space="preserve">: </w:t>
      </w:r>
      <w:r w:rsidR="00F8187D">
        <w:rPr>
          <w:rFonts w:ascii="Times New Roman" w:hAnsi="Times New Roman" w:cs="Times New Roman"/>
          <w:b/>
          <w:sz w:val="24"/>
          <w:szCs w:val="24"/>
          <w:u w:val="single"/>
        </w:rPr>
        <w:t>NOTE—Dissecting is an integral part of this course.  You will not receive credit without dissecting.</w:t>
      </w:r>
      <w:r w:rsidR="00F8187D">
        <w:rPr>
          <w:rFonts w:ascii="Times New Roman" w:hAnsi="Times New Roman" w:cs="Times New Roman"/>
          <w:b/>
          <w:sz w:val="24"/>
          <w:szCs w:val="24"/>
        </w:rPr>
        <w:t xml:space="preserve"> Dissections are scheduled throughout the entire semester and will include grasshoppers, mudpuppies, sharks, perch, turtles, snakes, pigeons, rats, etc.  There will be tests over the specimens. </w:t>
      </w:r>
      <w:r>
        <w:rPr>
          <w:rFonts w:ascii="Times New Roman" w:hAnsi="Times New Roman" w:cs="Times New Roman"/>
          <w:sz w:val="24"/>
          <w:szCs w:val="24"/>
        </w:rPr>
        <w:t xml:space="preserve"> This course will emphasize scientific method, inquiry, and problem solv</w:t>
      </w:r>
      <w:r w:rsidR="00F8187D">
        <w:rPr>
          <w:rFonts w:ascii="Times New Roman" w:hAnsi="Times New Roman" w:cs="Times New Roman"/>
          <w:sz w:val="24"/>
          <w:szCs w:val="24"/>
        </w:rPr>
        <w:t>ing through the study of zoology</w:t>
      </w:r>
      <w:r>
        <w:rPr>
          <w:rFonts w:ascii="Times New Roman" w:hAnsi="Times New Roman" w:cs="Times New Roman"/>
          <w:sz w:val="24"/>
          <w:szCs w:val="24"/>
        </w:rPr>
        <w:t>.</w:t>
      </w:r>
      <w:r w:rsidR="00F8187D">
        <w:rPr>
          <w:rFonts w:ascii="Times New Roman" w:hAnsi="Times New Roman" w:cs="Times New Roman"/>
          <w:sz w:val="24"/>
          <w:szCs w:val="24"/>
        </w:rPr>
        <w:t xml:space="preserve"> </w:t>
      </w:r>
    </w:p>
    <w:p w:rsidR="00186500" w:rsidRDefault="00061C65" w:rsidP="00186500">
      <w:pPr>
        <w:spacing w:after="0" w:line="240" w:lineRule="auto"/>
        <w:rPr>
          <w:rFonts w:ascii="Times New Roman" w:hAnsi="Times New Roman" w:cs="Times New Roman"/>
          <w:sz w:val="24"/>
          <w:szCs w:val="24"/>
        </w:rPr>
      </w:pPr>
      <w:r w:rsidRPr="00186500">
        <w:rPr>
          <w:rFonts w:ascii="Times New Roman" w:hAnsi="Times New Roman" w:cs="Times New Roman"/>
          <w:b/>
          <w:sz w:val="24"/>
          <w:szCs w:val="24"/>
          <w:u w:val="single"/>
        </w:rPr>
        <w:t>Materials</w:t>
      </w:r>
      <w:r w:rsidRPr="00186500">
        <w:rPr>
          <w:rFonts w:ascii="Times New Roman" w:hAnsi="Times New Roman" w:cs="Times New Roman"/>
          <w:sz w:val="24"/>
          <w:szCs w:val="24"/>
        </w:rPr>
        <w:t xml:space="preserve">: </w:t>
      </w:r>
      <w:r w:rsidRPr="00186500">
        <w:rPr>
          <w:rFonts w:ascii="Times New Roman" w:hAnsi="Times New Roman" w:cs="Times New Roman"/>
          <w:sz w:val="24"/>
          <w:szCs w:val="24"/>
        </w:rPr>
        <w:tab/>
      </w:r>
    </w:p>
    <w:p w:rsidR="00061C65" w:rsidRDefault="00B01E8C" w:rsidP="00722B1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ring binder to take notes with and to keep all your papers in.  Syllabus should be page 1 and Lab Safety Guidelines page 2. </w:t>
      </w:r>
    </w:p>
    <w:p w:rsidR="00061C65" w:rsidRDefault="00B01E8C" w:rsidP="00722B1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Colored Pencils</w:t>
      </w:r>
    </w:p>
    <w:p w:rsidR="00722B1A" w:rsidRDefault="00722B1A" w:rsidP="00722B1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Writing instrument—pencil or pen</w:t>
      </w:r>
    </w:p>
    <w:p w:rsidR="00BE603A" w:rsidRPr="00722B1A" w:rsidRDefault="00BE603A" w:rsidP="00722B1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Textbook</w:t>
      </w:r>
    </w:p>
    <w:p w:rsidR="00061C65" w:rsidRDefault="00061C65" w:rsidP="00061C65">
      <w:pPr>
        <w:spacing w:after="0" w:line="240" w:lineRule="auto"/>
        <w:rPr>
          <w:rFonts w:ascii="Times New Roman" w:hAnsi="Times New Roman" w:cs="Times New Roman"/>
          <w:sz w:val="24"/>
          <w:szCs w:val="24"/>
        </w:rPr>
      </w:pPr>
      <w:r w:rsidRPr="00186500">
        <w:rPr>
          <w:rFonts w:ascii="Times New Roman" w:hAnsi="Times New Roman" w:cs="Times New Roman"/>
          <w:b/>
          <w:sz w:val="24"/>
          <w:szCs w:val="24"/>
          <w:u w:val="single"/>
        </w:rPr>
        <w:t>Grading Policy</w:t>
      </w:r>
      <w:r>
        <w:rPr>
          <w:rFonts w:ascii="Times New Roman" w:hAnsi="Times New Roman" w:cs="Times New Roman"/>
          <w:sz w:val="24"/>
          <w:szCs w:val="24"/>
        </w:rPr>
        <w:t>:</w:t>
      </w:r>
    </w:p>
    <w:p w:rsidR="00061C65" w:rsidRPr="00186500" w:rsidRDefault="00061C65" w:rsidP="00186500">
      <w:pPr>
        <w:pStyle w:val="ListParagraph"/>
        <w:numPr>
          <w:ilvl w:val="1"/>
          <w:numId w:val="3"/>
        </w:numPr>
        <w:spacing w:after="0" w:line="240" w:lineRule="auto"/>
        <w:rPr>
          <w:rFonts w:ascii="Times New Roman" w:hAnsi="Times New Roman" w:cs="Times New Roman"/>
          <w:sz w:val="24"/>
          <w:szCs w:val="24"/>
        </w:rPr>
      </w:pPr>
      <w:r w:rsidRPr="00186500">
        <w:rPr>
          <w:rFonts w:ascii="Times New Roman" w:hAnsi="Times New Roman" w:cs="Times New Roman"/>
          <w:sz w:val="24"/>
          <w:szCs w:val="24"/>
        </w:rPr>
        <w:t>Grades will reflect the mastery of the skills and content taught</w:t>
      </w:r>
    </w:p>
    <w:p w:rsidR="00061C65" w:rsidRDefault="00061C65" w:rsidP="00186500">
      <w:pPr>
        <w:pStyle w:val="ListParagraph"/>
        <w:numPr>
          <w:ilvl w:val="1"/>
          <w:numId w:val="3"/>
        </w:numPr>
        <w:spacing w:after="0" w:line="240" w:lineRule="auto"/>
        <w:rPr>
          <w:rFonts w:ascii="Times New Roman" w:hAnsi="Times New Roman" w:cs="Times New Roman"/>
          <w:sz w:val="24"/>
          <w:szCs w:val="24"/>
        </w:rPr>
      </w:pPr>
      <w:r w:rsidRPr="00186500">
        <w:rPr>
          <w:rFonts w:ascii="Times New Roman" w:hAnsi="Times New Roman" w:cs="Times New Roman"/>
          <w:sz w:val="24"/>
          <w:szCs w:val="24"/>
        </w:rPr>
        <w:t>Students earn gra</w:t>
      </w:r>
      <w:r w:rsidR="00B01E8C">
        <w:rPr>
          <w:rFonts w:ascii="Times New Roman" w:hAnsi="Times New Roman" w:cs="Times New Roman"/>
          <w:sz w:val="24"/>
          <w:szCs w:val="24"/>
        </w:rPr>
        <w:t>des for participation in class,</w:t>
      </w:r>
      <w:r w:rsidR="00722B1A">
        <w:rPr>
          <w:rFonts w:ascii="Times New Roman" w:hAnsi="Times New Roman" w:cs="Times New Roman"/>
          <w:sz w:val="24"/>
          <w:szCs w:val="24"/>
        </w:rPr>
        <w:t xml:space="preserve"> notebook</w:t>
      </w:r>
      <w:r w:rsidRPr="00186500">
        <w:rPr>
          <w:rFonts w:ascii="Times New Roman" w:hAnsi="Times New Roman" w:cs="Times New Roman"/>
          <w:sz w:val="24"/>
          <w:szCs w:val="24"/>
        </w:rPr>
        <w:t>, labs, assignments, quizzes, and tests.</w:t>
      </w:r>
    </w:p>
    <w:p w:rsidR="00D3434D" w:rsidRPr="00D3434D" w:rsidRDefault="00D3434D" w:rsidP="00D3434D">
      <w:pPr>
        <w:spacing w:after="0" w:line="240" w:lineRule="auto"/>
        <w:ind w:left="720" w:firstLine="360"/>
        <w:rPr>
          <w:rFonts w:ascii="Times New Roman" w:hAnsi="Times New Roman" w:cs="Times New Roman"/>
          <w:sz w:val="24"/>
          <w:szCs w:val="24"/>
        </w:rPr>
      </w:pPr>
      <w:r w:rsidRPr="00D3434D">
        <w:rPr>
          <w:rFonts w:ascii="Times New Roman" w:hAnsi="Times New Roman" w:cs="Times New Roman"/>
          <w:sz w:val="24"/>
          <w:szCs w:val="24"/>
        </w:rPr>
        <w:t xml:space="preserve">Scale: </w:t>
      </w:r>
      <w:r w:rsidRPr="00D3434D">
        <w:rPr>
          <w:rFonts w:ascii="Times New Roman" w:hAnsi="Times New Roman" w:cs="Times New Roman"/>
          <w:sz w:val="24"/>
          <w:szCs w:val="24"/>
        </w:rPr>
        <w:tab/>
      </w:r>
      <w:r w:rsidRPr="00D3434D">
        <w:rPr>
          <w:rFonts w:ascii="Times New Roman" w:hAnsi="Times New Roman" w:cs="Times New Roman"/>
          <w:b/>
          <w:sz w:val="24"/>
          <w:szCs w:val="24"/>
        </w:rPr>
        <w:t xml:space="preserve">A </w:t>
      </w:r>
      <w:r w:rsidRPr="00D3434D">
        <w:rPr>
          <w:rFonts w:ascii="Times New Roman" w:hAnsi="Times New Roman" w:cs="Times New Roman"/>
          <w:sz w:val="24"/>
          <w:szCs w:val="24"/>
        </w:rPr>
        <w:t xml:space="preserve">  100-90%</w:t>
      </w:r>
    </w:p>
    <w:p w:rsidR="00D3434D" w:rsidRPr="00D3434D" w:rsidRDefault="00D3434D" w:rsidP="00D3434D">
      <w:pPr>
        <w:spacing w:after="0" w:line="240" w:lineRule="auto"/>
        <w:ind w:left="1800" w:firstLine="360"/>
        <w:rPr>
          <w:rFonts w:ascii="Times New Roman" w:hAnsi="Times New Roman" w:cs="Times New Roman"/>
          <w:sz w:val="24"/>
          <w:szCs w:val="24"/>
        </w:rPr>
      </w:pPr>
      <w:r w:rsidRPr="00D3434D">
        <w:rPr>
          <w:rFonts w:ascii="Times New Roman" w:hAnsi="Times New Roman" w:cs="Times New Roman"/>
          <w:b/>
          <w:sz w:val="24"/>
          <w:szCs w:val="24"/>
        </w:rPr>
        <w:t>B</w:t>
      </w:r>
      <w:r w:rsidRPr="00D3434D">
        <w:rPr>
          <w:rFonts w:ascii="Times New Roman" w:hAnsi="Times New Roman" w:cs="Times New Roman"/>
          <w:sz w:val="24"/>
          <w:szCs w:val="24"/>
        </w:rPr>
        <w:t xml:space="preserve">     89-80%</w:t>
      </w:r>
    </w:p>
    <w:p w:rsidR="00D3434D" w:rsidRPr="00D3434D" w:rsidRDefault="00D3434D" w:rsidP="00D3434D">
      <w:pPr>
        <w:spacing w:after="0" w:line="240" w:lineRule="auto"/>
        <w:ind w:left="1440" w:firstLine="720"/>
        <w:rPr>
          <w:rFonts w:ascii="Times New Roman" w:hAnsi="Times New Roman" w:cs="Times New Roman"/>
          <w:sz w:val="24"/>
          <w:szCs w:val="24"/>
        </w:rPr>
      </w:pPr>
      <w:r w:rsidRPr="00D3434D">
        <w:rPr>
          <w:rFonts w:ascii="Times New Roman" w:hAnsi="Times New Roman" w:cs="Times New Roman"/>
          <w:b/>
          <w:sz w:val="24"/>
          <w:szCs w:val="24"/>
        </w:rPr>
        <w:t>C</w:t>
      </w:r>
      <w:r w:rsidRPr="00D3434D">
        <w:rPr>
          <w:rFonts w:ascii="Times New Roman" w:hAnsi="Times New Roman" w:cs="Times New Roman"/>
          <w:sz w:val="24"/>
          <w:szCs w:val="24"/>
        </w:rPr>
        <w:t xml:space="preserve">     79-70%</w:t>
      </w:r>
    </w:p>
    <w:p w:rsidR="00D3434D" w:rsidRPr="00D3434D" w:rsidRDefault="00D3434D" w:rsidP="00D3434D">
      <w:pPr>
        <w:spacing w:after="0" w:line="240" w:lineRule="auto"/>
        <w:ind w:left="2160"/>
        <w:rPr>
          <w:rFonts w:ascii="Times New Roman" w:hAnsi="Times New Roman" w:cs="Times New Roman"/>
          <w:sz w:val="24"/>
          <w:szCs w:val="24"/>
        </w:rPr>
      </w:pPr>
      <w:r w:rsidRPr="00D3434D">
        <w:rPr>
          <w:rFonts w:ascii="Times New Roman" w:hAnsi="Times New Roman" w:cs="Times New Roman"/>
          <w:b/>
          <w:sz w:val="24"/>
          <w:szCs w:val="24"/>
        </w:rPr>
        <w:t xml:space="preserve">D    </w:t>
      </w:r>
      <w:r w:rsidRPr="00D3434D">
        <w:rPr>
          <w:rFonts w:ascii="Times New Roman" w:hAnsi="Times New Roman" w:cs="Times New Roman"/>
          <w:sz w:val="24"/>
          <w:szCs w:val="24"/>
        </w:rPr>
        <w:t>69-60%</w:t>
      </w:r>
    </w:p>
    <w:p w:rsidR="00D3434D" w:rsidRDefault="00D3434D" w:rsidP="00D3434D">
      <w:pPr>
        <w:spacing w:after="0" w:line="240" w:lineRule="auto"/>
        <w:ind w:left="1440" w:firstLine="720"/>
        <w:rPr>
          <w:rFonts w:ascii="Times New Roman" w:hAnsi="Times New Roman" w:cs="Times New Roman"/>
          <w:sz w:val="24"/>
          <w:szCs w:val="24"/>
        </w:rPr>
      </w:pPr>
      <w:r w:rsidRPr="00D3434D">
        <w:rPr>
          <w:rFonts w:ascii="Times New Roman" w:hAnsi="Times New Roman" w:cs="Times New Roman"/>
          <w:b/>
          <w:sz w:val="24"/>
          <w:szCs w:val="24"/>
        </w:rPr>
        <w:t xml:space="preserve">F      </w:t>
      </w:r>
      <w:r w:rsidRPr="00D3434D">
        <w:rPr>
          <w:rFonts w:ascii="Times New Roman" w:hAnsi="Times New Roman" w:cs="Times New Roman"/>
          <w:sz w:val="24"/>
          <w:szCs w:val="24"/>
        </w:rPr>
        <w:t>59-0%</w:t>
      </w:r>
    </w:p>
    <w:p w:rsidR="00C93185" w:rsidRPr="00C93185" w:rsidRDefault="00C93185" w:rsidP="00C9318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You will have two project this semester, an insect collection and a bird photo collection.</w:t>
      </w:r>
      <w:bookmarkStart w:id="0" w:name="_GoBack"/>
      <w:bookmarkEnd w:id="0"/>
    </w:p>
    <w:p w:rsidR="00B01E8C" w:rsidRPr="00722B1A" w:rsidRDefault="00B01E8C" w:rsidP="00B01E8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Late Work can be turned in but may not receive full credit.</w:t>
      </w:r>
    </w:p>
    <w:p w:rsidR="00B01E8C" w:rsidRDefault="00B01E8C" w:rsidP="00B01E8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Exams and Labs must be made up within three days upon returning to school.  </w:t>
      </w:r>
    </w:p>
    <w:p w:rsidR="00B01E8C" w:rsidRDefault="00B01E8C" w:rsidP="00B01E8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Caught cheating will result in a zero.</w:t>
      </w:r>
    </w:p>
    <w:p w:rsidR="00B01E8C" w:rsidRPr="00B01E8C" w:rsidRDefault="00B01E8C" w:rsidP="00B01E8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Extra credit—biweekly grade sheets signed by parent/guardian and returned. </w:t>
      </w:r>
    </w:p>
    <w:p w:rsidR="00186500" w:rsidRPr="00186500" w:rsidRDefault="00186500" w:rsidP="00186500">
      <w:pPr>
        <w:spacing w:after="0" w:line="240" w:lineRule="auto"/>
        <w:rPr>
          <w:rFonts w:ascii="Times New Roman" w:hAnsi="Times New Roman" w:cs="Times New Roman"/>
          <w:b/>
          <w:sz w:val="24"/>
          <w:szCs w:val="24"/>
          <w:u w:val="single"/>
        </w:rPr>
      </w:pPr>
      <w:r w:rsidRPr="00186500">
        <w:rPr>
          <w:rFonts w:ascii="Times New Roman" w:hAnsi="Times New Roman" w:cs="Times New Roman"/>
          <w:b/>
          <w:sz w:val="24"/>
          <w:szCs w:val="24"/>
          <w:u w:val="single"/>
        </w:rPr>
        <w:t xml:space="preserve">Classroom </w:t>
      </w:r>
      <w:r w:rsidR="00317F2C">
        <w:rPr>
          <w:rFonts w:ascii="Times New Roman" w:hAnsi="Times New Roman" w:cs="Times New Roman"/>
          <w:b/>
          <w:sz w:val="24"/>
          <w:szCs w:val="24"/>
          <w:u w:val="single"/>
        </w:rPr>
        <w:t>Expectations</w:t>
      </w:r>
      <w:r w:rsidRPr="00186500">
        <w:rPr>
          <w:rFonts w:ascii="Times New Roman" w:hAnsi="Times New Roman" w:cs="Times New Roman"/>
          <w:b/>
          <w:sz w:val="24"/>
          <w:szCs w:val="24"/>
          <w:u w:val="single"/>
        </w:rPr>
        <w:t xml:space="preserve"> and Procedures:</w:t>
      </w:r>
    </w:p>
    <w:p w:rsidR="00800CCE" w:rsidRDefault="00800CCE" w:rsidP="00800CCE">
      <w:pPr>
        <w:spacing w:after="0" w:line="240" w:lineRule="auto"/>
        <w:rPr>
          <w:rFonts w:ascii="Times New Roman" w:hAnsi="Times New Roman" w:cs="Times New Roman"/>
          <w:b/>
          <w:sz w:val="24"/>
          <w:szCs w:val="24"/>
        </w:rPr>
      </w:pPr>
      <w:r w:rsidRPr="008B02C1">
        <w:rPr>
          <w:rFonts w:ascii="Times New Roman" w:hAnsi="Times New Roman" w:cs="Times New Roman"/>
          <w:b/>
          <w:sz w:val="24"/>
          <w:szCs w:val="24"/>
        </w:rPr>
        <w:t>Expectations:</w:t>
      </w:r>
    </w:p>
    <w:p w:rsidR="00B01E8C" w:rsidRDefault="00B01E8C" w:rsidP="00B01E8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Come to class every day with a positive, willing attitude and ready to be engaged in learning that day’s material.</w:t>
      </w:r>
    </w:p>
    <w:p w:rsidR="00B01E8C" w:rsidRDefault="00B01E8C" w:rsidP="00B01E8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Put forth your best effort! Grades are achieved; not received!</w:t>
      </w:r>
    </w:p>
    <w:p w:rsidR="00B01E8C" w:rsidRPr="00B01E8C" w:rsidRDefault="00B01E8C" w:rsidP="00800CC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Be respectful and act like a decent person.</w:t>
      </w:r>
    </w:p>
    <w:p w:rsidR="00800CCE" w:rsidRDefault="00800CCE" w:rsidP="008B02C1">
      <w:pPr>
        <w:spacing w:after="0" w:line="240" w:lineRule="auto"/>
        <w:rPr>
          <w:rFonts w:ascii="Times New Roman" w:hAnsi="Times New Roman" w:cs="Times New Roman"/>
          <w:b/>
          <w:sz w:val="24"/>
          <w:szCs w:val="24"/>
        </w:rPr>
      </w:pPr>
      <w:r w:rsidRPr="008B02C1">
        <w:rPr>
          <w:rFonts w:ascii="Times New Roman" w:hAnsi="Times New Roman" w:cs="Times New Roman"/>
          <w:b/>
          <w:sz w:val="24"/>
          <w:szCs w:val="24"/>
        </w:rPr>
        <w:t>Procedures:</w:t>
      </w:r>
    </w:p>
    <w:p w:rsidR="00B01E8C" w:rsidRPr="00B01E8C" w:rsidRDefault="00B01E8C" w:rsidP="00B01E8C">
      <w:pPr>
        <w:numPr>
          <w:ilvl w:val="0"/>
          <w:numId w:val="4"/>
        </w:numPr>
        <w:spacing w:after="0" w:line="240" w:lineRule="auto"/>
        <w:contextualSpacing/>
        <w:rPr>
          <w:rFonts w:ascii="Times New Roman" w:hAnsi="Times New Roman" w:cs="Times New Roman"/>
          <w:sz w:val="24"/>
          <w:szCs w:val="24"/>
        </w:rPr>
      </w:pPr>
      <w:r w:rsidRPr="00B01E8C">
        <w:rPr>
          <w:rFonts w:ascii="Times New Roman" w:hAnsi="Times New Roman" w:cs="Times New Roman"/>
          <w:sz w:val="24"/>
          <w:szCs w:val="24"/>
          <w:u w:val="single"/>
        </w:rPr>
        <w:t>If you are not in the classroom when the bell rings, then you are tardy</w:t>
      </w:r>
      <w:r w:rsidRPr="00B01E8C">
        <w:rPr>
          <w:rFonts w:ascii="Times New Roman" w:hAnsi="Times New Roman" w:cs="Times New Roman"/>
          <w:sz w:val="24"/>
          <w:szCs w:val="24"/>
        </w:rPr>
        <w:t xml:space="preserve">.  As you enter class, you should look to get your notebook out and be in your assigned seat, </w:t>
      </w:r>
      <w:r w:rsidRPr="00B01E8C">
        <w:rPr>
          <w:rFonts w:ascii="Times New Roman" w:hAnsi="Times New Roman" w:cs="Times New Roman"/>
          <w:sz w:val="24"/>
          <w:szCs w:val="24"/>
          <w:u w:val="single"/>
        </w:rPr>
        <w:t xml:space="preserve">which is permanent unless I </w:t>
      </w:r>
      <w:proofErr w:type="spellStart"/>
      <w:r w:rsidRPr="00B01E8C">
        <w:rPr>
          <w:rFonts w:ascii="Times New Roman" w:hAnsi="Times New Roman" w:cs="Times New Roman"/>
          <w:sz w:val="24"/>
          <w:szCs w:val="24"/>
          <w:u w:val="single"/>
        </w:rPr>
        <w:t>move</w:t>
      </w:r>
      <w:proofErr w:type="spellEnd"/>
      <w:r w:rsidRPr="00B01E8C">
        <w:rPr>
          <w:rFonts w:ascii="Times New Roman" w:hAnsi="Times New Roman" w:cs="Times New Roman"/>
          <w:sz w:val="24"/>
          <w:szCs w:val="24"/>
          <w:u w:val="single"/>
        </w:rPr>
        <w:t xml:space="preserve"> you</w:t>
      </w:r>
      <w:r w:rsidRPr="00B01E8C">
        <w:rPr>
          <w:rFonts w:ascii="Times New Roman" w:hAnsi="Times New Roman" w:cs="Times New Roman"/>
          <w:sz w:val="24"/>
          <w:szCs w:val="24"/>
        </w:rPr>
        <w:t>.</w:t>
      </w:r>
    </w:p>
    <w:p w:rsidR="00B01E8C" w:rsidRPr="00B01E8C" w:rsidRDefault="00B01E8C" w:rsidP="00B01E8C">
      <w:pPr>
        <w:numPr>
          <w:ilvl w:val="0"/>
          <w:numId w:val="4"/>
        </w:numPr>
        <w:spacing w:after="0" w:line="240" w:lineRule="auto"/>
        <w:contextualSpacing/>
        <w:rPr>
          <w:rFonts w:ascii="Times New Roman" w:hAnsi="Times New Roman" w:cs="Times New Roman"/>
          <w:sz w:val="24"/>
          <w:szCs w:val="24"/>
        </w:rPr>
      </w:pPr>
      <w:r w:rsidRPr="00B01E8C">
        <w:rPr>
          <w:rFonts w:ascii="Times New Roman" w:hAnsi="Times New Roman" w:cs="Times New Roman"/>
          <w:sz w:val="24"/>
          <w:szCs w:val="24"/>
          <w:u w:val="single"/>
        </w:rPr>
        <w:t>Turning in homework</w:t>
      </w:r>
      <w:r w:rsidRPr="00B01E8C">
        <w:rPr>
          <w:rFonts w:ascii="Times New Roman" w:hAnsi="Times New Roman" w:cs="Times New Roman"/>
          <w:sz w:val="24"/>
          <w:szCs w:val="24"/>
        </w:rPr>
        <w:t>.  Homework should be turned into the box on the front teacher desk at the start of the hour or when asked for.</w:t>
      </w:r>
    </w:p>
    <w:p w:rsidR="00B01E8C" w:rsidRPr="00B01E8C" w:rsidRDefault="00B01E8C" w:rsidP="00B01E8C">
      <w:pPr>
        <w:numPr>
          <w:ilvl w:val="0"/>
          <w:numId w:val="4"/>
        </w:numPr>
        <w:spacing w:after="0" w:line="240" w:lineRule="auto"/>
        <w:contextualSpacing/>
        <w:rPr>
          <w:rFonts w:ascii="Times New Roman" w:hAnsi="Times New Roman" w:cs="Times New Roman"/>
          <w:sz w:val="24"/>
          <w:szCs w:val="24"/>
        </w:rPr>
      </w:pPr>
      <w:r w:rsidRPr="00B01E8C">
        <w:rPr>
          <w:rFonts w:ascii="Times New Roman" w:hAnsi="Times New Roman" w:cs="Times New Roman"/>
          <w:sz w:val="24"/>
          <w:szCs w:val="24"/>
        </w:rPr>
        <w:t>If you are absent from class it is your responsibility get your make-up work.</w:t>
      </w:r>
    </w:p>
    <w:p w:rsidR="00B01E8C" w:rsidRPr="00B01E8C" w:rsidRDefault="00B01E8C" w:rsidP="00B01E8C">
      <w:pPr>
        <w:numPr>
          <w:ilvl w:val="0"/>
          <w:numId w:val="4"/>
        </w:numPr>
        <w:spacing w:after="0" w:line="240" w:lineRule="auto"/>
        <w:contextualSpacing/>
        <w:rPr>
          <w:rFonts w:ascii="Times New Roman" w:hAnsi="Times New Roman" w:cs="Times New Roman"/>
          <w:sz w:val="24"/>
          <w:szCs w:val="24"/>
        </w:rPr>
      </w:pPr>
      <w:r w:rsidRPr="00B01E8C">
        <w:rPr>
          <w:rFonts w:ascii="Times New Roman" w:hAnsi="Times New Roman" w:cs="Times New Roman"/>
          <w:sz w:val="24"/>
          <w:szCs w:val="24"/>
          <w:u w:val="single"/>
        </w:rPr>
        <w:t>Lab Activities</w:t>
      </w:r>
      <w:r w:rsidRPr="00B01E8C">
        <w:rPr>
          <w:rFonts w:ascii="Times New Roman" w:hAnsi="Times New Roman" w:cs="Times New Roman"/>
          <w:sz w:val="24"/>
          <w:szCs w:val="24"/>
        </w:rPr>
        <w:t>.  During a lab activity you will be expected to follow directions as given for the safety of all.  Disruptive individuals will be asked sit out of the lab and receive a zero.</w:t>
      </w:r>
    </w:p>
    <w:p w:rsidR="00B01E8C" w:rsidRPr="00B01E8C" w:rsidRDefault="00B01E8C" w:rsidP="00B01E8C">
      <w:pPr>
        <w:numPr>
          <w:ilvl w:val="0"/>
          <w:numId w:val="4"/>
        </w:numPr>
        <w:spacing w:after="0" w:line="240" w:lineRule="auto"/>
        <w:contextualSpacing/>
        <w:rPr>
          <w:rFonts w:ascii="Times New Roman" w:hAnsi="Times New Roman" w:cs="Times New Roman"/>
          <w:sz w:val="24"/>
          <w:szCs w:val="24"/>
        </w:rPr>
      </w:pPr>
      <w:r w:rsidRPr="00B01E8C">
        <w:rPr>
          <w:rFonts w:ascii="Times New Roman" w:hAnsi="Times New Roman" w:cs="Times New Roman"/>
          <w:sz w:val="24"/>
          <w:szCs w:val="24"/>
          <w:u w:val="single"/>
        </w:rPr>
        <w:t>This is a Lab Class, food is NOT allowed.  Drinks are allowed in a closed container</w:t>
      </w:r>
      <w:r w:rsidRPr="00B01E8C">
        <w:rPr>
          <w:rFonts w:ascii="Times New Roman" w:hAnsi="Times New Roman" w:cs="Times New Roman"/>
          <w:sz w:val="24"/>
          <w:szCs w:val="24"/>
        </w:rPr>
        <w:t>.</w:t>
      </w:r>
    </w:p>
    <w:p w:rsidR="00B01E8C" w:rsidRPr="00B01E8C" w:rsidRDefault="00B01E8C" w:rsidP="008B02C1">
      <w:pPr>
        <w:numPr>
          <w:ilvl w:val="0"/>
          <w:numId w:val="4"/>
        </w:numPr>
        <w:spacing w:after="0" w:line="240" w:lineRule="auto"/>
        <w:contextualSpacing/>
        <w:rPr>
          <w:rFonts w:ascii="Times New Roman" w:hAnsi="Times New Roman" w:cs="Times New Roman"/>
          <w:sz w:val="24"/>
          <w:szCs w:val="24"/>
        </w:rPr>
      </w:pPr>
      <w:proofErr w:type="spellStart"/>
      <w:r w:rsidRPr="00B01E8C">
        <w:rPr>
          <w:rFonts w:ascii="Times New Roman" w:hAnsi="Times New Roman" w:cs="Times New Roman"/>
          <w:sz w:val="24"/>
          <w:szCs w:val="24"/>
          <w:u w:val="single"/>
        </w:rPr>
        <w:t>Chromebooks</w:t>
      </w:r>
      <w:proofErr w:type="spellEnd"/>
      <w:r w:rsidRPr="00B01E8C">
        <w:rPr>
          <w:rFonts w:ascii="Times New Roman" w:hAnsi="Times New Roman" w:cs="Times New Roman"/>
          <w:sz w:val="24"/>
          <w:szCs w:val="24"/>
          <w:u w:val="single"/>
        </w:rPr>
        <w:t>/Cell Phones/Electronic Devices</w:t>
      </w:r>
      <w:r w:rsidRPr="00B01E8C">
        <w:rPr>
          <w:rFonts w:ascii="Times New Roman" w:hAnsi="Times New Roman" w:cs="Times New Roman"/>
          <w:sz w:val="24"/>
          <w:szCs w:val="24"/>
        </w:rPr>
        <w:t xml:space="preserve"> should be turned off and put away while in the class unless otherwise instructed to use it in class.  If caught using an electronic device you will be asked to put it away as your first warning.  If it becomes a continued problem you will be reported to your Team Administrator for failing to comply with a reasonable request.</w:t>
      </w:r>
      <w:r>
        <w:rPr>
          <w:rFonts w:ascii="Times New Roman" w:hAnsi="Times New Roman" w:cs="Times New Roman"/>
          <w:sz w:val="24"/>
          <w:szCs w:val="24"/>
        </w:rPr>
        <w:t xml:space="preserve">  </w:t>
      </w:r>
      <w:proofErr w:type="spellStart"/>
      <w:r w:rsidRPr="00B01E8C">
        <w:rPr>
          <w:rFonts w:ascii="Times New Roman" w:hAnsi="Times New Roman" w:cs="Times New Roman"/>
          <w:sz w:val="24"/>
          <w:szCs w:val="24"/>
        </w:rPr>
        <w:t>Earbuds</w:t>
      </w:r>
      <w:proofErr w:type="spellEnd"/>
      <w:r w:rsidRPr="00B01E8C">
        <w:rPr>
          <w:rFonts w:ascii="Times New Roman" w:hAnsi="Times New Roman" w:cs="Times New Roman"/>
          <w:sz w:val="24"/>
          <w:szCs w:val="24"/>
        </w:rPr>
        <w:t xml:space="preserve">/headphones should be out of your ears during lecture, class discussions, activities and labs.   </w:t>
      </w:r>
      <w:r w:rsidRPr="00B01E8C">
        <w:rPr>
          <w:rFonts w:ascii="Times New Roman" w:hAnsi="Times New Roman" w:cs="Times New Roman"/>
          <w:sz w:val="24"/>
          <w:szCs w:val="24"/>
          <w:u w:val="single"/>
        </w:rPr>
        <w:t>Talking on your cell phone in class will result in an automatic office referral.</w:t>
      </w:r>
    </w:p>
    <w:p w:rsidR="00A5627F" w:rsidRDefault="0029178F" w:rsidP="00A5627F">
      <w:pPr>
        <w:pStyle w:val="ListParagraph"/>
        <w:numPr>
          <w:ilvl w:val="0"/>
          <w:numId w:val="4"/>
        </w:numPr>
        <w:spacing w:after="0" w:line="240" w:lineRule="auto"/>
        <w:rPr>
          <w:rFonts w:ascii="Times New Roman" w:hAnsi="Times New Roman" w:cs="Times New Roman"/>
          <w:sz w:val="24"/>
          <w:szCs w:val="24"/>
        </w:rPr>
      </w:pPr>
      <w:r w:rsidRPr="0029178F">
        <w:rPr>
          <w:rFonts w:ascii="Times New Roman" w:hAnsi="Times New Roman" w:cs="Times New Roman"/>
          <w:sz w:val="24"/>
          <w:szCs w:val="24"/>
          <w:u w:val="single"/>
        </w:rPr>
        <w:t>In case of Emergency</w:t>
      </w:r>
      <w:r>
        <w:rPr>
          <w:rFonts w:ascii="Times New Roman" w:hAnsi="Times New Roman" w:cs="Times New Roman"/>
          <w:sz w:val="24"/>
          <w:szCs w:val="24"/>
        </w:rPr>
        <w:t xml:space="preserve"> please follow my instructions and procedural policies.</w:t>
      </w:r>
    </w:p>
    <w:p w:rsidR="00B01E8C" w:rsidRDefault="00B01E8C" w:rsidP="00B01E8C">
      <w:pPr>
        <w:spacing w:after="0" w:line="240" w:lineRule="auto"/>
        <w:rPr>
          <w:rFonts w:ascii="Times New Roman" w:hAnsi="Times New Roman" w:cs="Times New Roman"/>
          <w:sz w:val="24"/>
          <w:szCs w:val="24"/>
        </w:rPr>
      </w:pPr>
    </w:p>
    <w:p w:rsidR="00F8187D" w:rsidRPr="00A5627F" w:rsidRDefault="00F8187D" w:rsidP="00B01E8C">
      <w:pPr>
        <w:spacing w:after="0" w:line="240" w:lineRule="auto"/>
        <w:rPr>
          <w:rFonts w:ascii="Times New Roman" w:hAnsi="Times New Roman" w:cs="Times New Roman"/>
          <w:sz w:val="36"/>
          <w:szCs w:val="36"/>
        </w:rPr>
      </w:pPr>
      <w:r w:rsidRPr="00A5627F">
        <w:rPr>
          <w:rFonts w:ascii="Times New Roman" w:hAnsi="Times New Roman" w:cs="Times New Roman"/>
          <w:b/>
          <w:sz w:val="36"/>
          <w:szCs w:val="36"/>
          <w:u w:val="single"/>
        </w:rPr>
        <w:t>Semester at a Glance</w:t>
      </w:r>
      <w:r w:rsidRPr="00A5627F">
        <w:rPr>
          <w:rFonts w:ascii="Times New Roman" w:hAnsi="Times New Roman" w:cs="Times New Roman"/>
          <w:sz w:val="36"/>
          <w:szCs w:val="36"/>
          <w:u w:val="single"/>
        </w:rPr>
        <w:t>:</w:t>
      </w:r>
    </w:p>
    <w:tbl>
      <w:tblPr>
        <w:tblStyle w:val="TableGrid"/>
        <w:tblW w:w="9816" w:type="dxa"/>
        <w:tblLook w:val="04A0" w:firstRow="1" w:lastRow="0" w:firstColumn="1" w:lastColumn="0" w:noHBand="0" w:noVBand="1"/>
      </w:tblPr>
      <w:tblGrid>
        <w:gridCol w:w="4908"/>
        <w:gridCol w:w="4908"/>
      </w:tblGrid>
      <w:tr w:rsidR="009D0D24" w:rsidTr="00F8187D">
        <w:trPr>
          <w:trHeight w:val="3050"/>
        </w:trPr>
        <w:tc>
          <w:tcPr>
            <w:tcW w:w="4908" w:type="dxa"/>
          </w:tcPr>
          <w:p w:rsidR="009D0D24" w:rsidRPr="00A5627F" w:rsidRDefault="009D0D24" w:rsidP="008D6524">
            <w:pPr>
              <w:jc w:val="center"/>
              <w:rPr>
                <w:b/>
                <w:sz w:val="32"/>
                <w:szCs w:val="32"/>
                <w:u w:val="single"/>
              </w:rPr>
            </w:pPr>
            <w:r w:rsidRPr="00A5627F">
              <w:rPr>
                <w:b/>
                <w:sz w:val="32"/>
                <w:szCs w:val="32"/>
                <w:u w:val="single"/>
              </w:rPr>
              <w:t>First Quarter</w:t>
            </w:r>
          </w:p>
          <w:p w:rsidR="009D0D24" w:rsidRPr="00A5627F" w:rsidRDefault="009D0D24" w:rsidP="008D6524">
            <w:pPr>
              <w:rPr>
                <w:sz w:val="32"/>
                <w:szCs w:val="32"/>
              </w:rPr>
            </w:pPr>
            <w:r w:rsidRPr="00A5627F">
              <w:rPr>
                <w:sz w:val="32"/>
                <w:szCs w:val="32"/>
              </w:rPr>
              <w:t>Scientific Method</w:t>
            </w:r>
          </w:p>
          <w:p w:rsidR="009D0D24" w:rsidRPr="00A5627F" w:rsidRDefault="009D0D24" w:rsidP="008D6524">
            <w:pPr>
              <w:rPr>
                <w:sz w:val="32"/>
                <w:szCs w:val="32"/>
              </w:rPr>
            </w:pPr>
            <w:r w:rsidRPr="00A5627F">
              <w:rPr>
                <w:sz w:val="32"/>
                <w:szCs w:val="32"/>
              </w:rPr>
              <w:t xml:space="preserve">Characteristics of Life     </w:t>
            </w:r>
          </w:p>
          <w:p w:rsidR="009D0D24" w:rsidRPr="00A5627F" w:rsidRDefault="00F8187D" w:rsidP="008D6524">
            <w:pPr>
              <w:rPr>
                <w:sz w:val="32"/>
                <w:szCs w:val="32"/>
              </w:rPr>
            </w:pPr>
            <w:r w:rsidRPr="00A5627F">
              <w:rPr>
                <w:sz w:val="32"/>
                <w:szCs w:val="32"/>
              </w:rPr>
              <w:t>Cells Review</w:t>
            </w:r>
          </w:p>
          <w:p w:rsidR="009D0D24" w:rsidRPr="00A5627F" w:rsidRDefault="00F8187D" w:rsidP="008D6524">
            <w:pPr>
              <w:rPr>
                <w:sz w:val="32"/>
                <w:szCs w:val="32"/>
              </w:rPr>
            </w:pPr>
            <w:r w:rsidRPr="00A5627F">
              <w:rPr>
                <w:sz w:val="32"/>
                <w:szCs w:val="32"/>
              </w:rPr>
              <w:t>Evolution</w:t>
            </w:r>
          </w:p>
          <w:p w:rsidR="00F8187D" w:rsidRPr="00A5627F" w:rsidRDefault="00F8187D" w:rsidP="008D6524">
            <w:pPr>
              <w:rPr>
                <w:sz w:val="32"/>
                <w:szCs w:val="32"/>
              </w:rPr>
            </w:pPr>
            <w:r w:rsidRPr="00A5627F">
              <w:rPr>
                <w:sz w:val="32"/>
                <w:szCs w:val="32"/>
              </w:rPr>
              <w:t>Ecology</w:t>
            </w:r>
          </w:p>
          <w:p w:rsidR="00F8187D" w:rsidRPr="00A5627F" w:rsidRDefault="00F8187D" w:rsidP="008D6524">
            <w:pPr>
              <w:rPr>
                <w:sz w:val="32"/>
                <w:szCs w:val="32"/>
              </w:rPr>
            </w:pPr>
            <w:r w:rsidRPr="00A5627F">
              <w:rPr>
                <w:sz w:val="32"/>
                <w:szCs w:val="32"/>
              </w:rPr>
              <w:t>Classification</w:t>
            </w:r>
          </w:p>
          <w:p w:rsidR="00F8187D" w:rsidRPr="00A5627F" w:rsidRDefault="00F8187D" w:rsidP="008D6524">
            <w:pPr>
              <w:rPr>
                <w:sz w:val="32"/>
                <w:szCs w:val="32"/>
              </w:rPr>
            </w:pPr>
            <w:r w:rsidRPr="00A5627F">
              <w:rPr>
                <w:sz w:val="32"/>
                <w:szCs w:val="32"/>
              </w:rPr>
              <w:t>Animal Organization</w:t>
            </w:r>
          </w:p>
          <w:p w:rsidR="00F8187D" w:rsidRPr="00A5627F" w:rsidRDefault="00A5627F" w:rsidP="008D6524">
            <w:pPr>
              <w:rPr>
                <w:sz w:val="32"/>
                <w:szCs w:val="32"/>
              </w:rPr>
            </w:pPr>
            <w:r w:rsidRPr="00A5627F">
              <w:rPr>
                <w:sz w:val="32"/>
                <w:szCs w:val="32"/>
              </w:rPr>
              <w:t>Invertebrates</w:t>
            </w:r>
          </w:p>
          <w:p w:rsidR="009D0D24" w:rsidRPr="009D0D24" w:rsidRDefault="009D0D24" w:rsidP="008D6524">
            <w:pPr>
              <w:rPr>
                <w:sz w:val="20"/>
                <w:szCs w:val="20"/>
              </w:rPr>
            </w:pPr>
          </w:p>
          <w:p w:rsidR="009D0D24" w:rsidRPr="009D0D24" w:rsidRDefault="009D0D24" w:rsidP="008D6524">
            <w:pPr>
              <w:rPr>
                <w:sz w:val="20"/>
                <w:szCs w:val="20"/>
              </w:rPr>
            </w:pPr>
          </w:p>
          <w:p w:rsidR="009D0D24" w:rsidRPr="009D0D24" w:rsidRDefault="009D0D24" w:rsidP="008D6524">
            <w:pPr>
              <w:tabs>
                <w:tab w:val="left" w:pos="3105"/>
              </w:tabs>
              <w:rPr>
                <w:sz w:val="20"/>
                <w:szCs w:val="20"/>
              </w:rPr>
            </w:pPr>
            <w:r w:rsidRPr="009D0D24">
              <w:rPr>
                <w:sz w:val="20"/>
                <w:szCs w:val="20"/>
              </w:rPr>
              <w:tab/>
            </w:r>
          </w:p>
        </w:tc>
        <w:tc>
          <w:tcPr>
            <w:tcW w:w="4908" w:type="dxa"/>
          </w:tcPr>
          <w:p w:rsidR="009D0D24" w:rsidRPr="00A5627F" w:rsidRDefault="009D0D24" w:rsidP="008D6524">
            <w:pPr>
              <w:jc w:val="center"/>
              <w:rPr>
                <w:b/>
                <w:sz w:val="32"/>
                <w:szCs w:val="32"/>
                <w:u w:val="single"/>
              </w:rPr>
            </w:pPr>
            <w:r w:rsidRPr="00A5627F">
              <w:rPr>
                <w:b/>
                <w:sz w:val="32"/>
                <w:szCs w:val="32"/>
                <w:u w:val="single"/>
              </w:rPr>
              <w:t>Second Quarter</w:t>
            </w:r>
          </w:p>
          <w:p w:rsidR="009D0D24" w:rsidRDefault="00A5627F" w:rsidP="00A5627F">
            <w:pPr>
              <w:rPr>
                <w:sz w:val="32"/>
                <w:szCs w:val="32"/>
              </w:rPr>
            </w:pPr>
            <w:r>
              <w:rPr>
                <w:sz w:val="32"/>
                <w:szCs w:val="32"/>
              </w:rPr>
              <w:t>Vertebrates</w:t>
            </w:r>
          </w:p>
          <w:p w:rsidR="00A5627F" w:rsidRPr="00A5627F" w:rsidRDefault="00A5627F" w:rsidP="00A5627F">
            <w:pPr>
              <w:pStyle w:val="ListParagraph"/>
              <w:numPr>
                <w:ilvl w:val="0"/>
                <w:numId w:val="8"/>
              </w:numPr>
              <w:rPr>
                <w:sz w:val="20"/>
                <w:szCs w:val="20"/>
              </w:rPr>
            </w:pPr>
            <w:r>
              <w:rPr>
                <w:sz w:val="32"/>
                <w:szCs w:val="32"/>
              </w:rPr>
              <w:t>Fish</w:t>
            </w:r>
          </w:p>
          <w:p w:rsidR="00A5627F" w:rsidRPr="00A5627F" w:rsidRDefault="00A5627F" w:rsidP="00A5627F">
            <w:pPr>
              <w:pStyle w:val="ListParagraph"/>
              <w:numPr>
                <w:ilvl w:val="0"/>
                <w:numId w:val="8"/>
              </w:numPr>
              <w:rPr>
                <w:sz w:val="20"/>
                <w:szCs w:val="20"/>
              </w:rPr>
            </w:pPr>
            <w:r>
              <w:rPr>
                <w:sz w:val="32"/>
                <w:szCs w:val="32"/>
              </w:rPr>
              <w:t>Amphibians</w:t>
            </w:r>
          </w:p>
          <w:p w:rsidR="00A5627F" w:rsidRPr="00A5627F" w:rsidRDefault="00A5627F" w:rsidP="00A5627F">
            <w:pPr>
              <w:pStyle w:val="ListParagraph"/>
              <w:numPr>
                <w:ilvl w:val="0"/>
                <w:numId w:val="8"/>
              </w:numPr>
              <w:rPr>
                <w:sz w:val="20"/>
                <w:szCs w:val="20"/>
              </w:rPr>
            </w:pPr>
            <w:r>
              <w:rPr>
                <w:sz w:val="32"/>
                <w:szCs w:val="32"/>
              </w:rPr>
              <w:t>Reptiles</w:t>
            </w:r>
          </w:p>
          <w:p w:rsidR="00A5627F" w:rsidRPr="00A5627F" w:rsidRDefault="00A5627F" w:rsidP="00A5627F">
            <w:pPr>
              <w:pStyle w:val="ListParagraph"/>
              <w:numPr>
                <w:ilvl w:val="0"/>
                <w:numId w:val="8"/>
              </w:numPr>
              <w:rPr>
                <w:sz w:val="20"/>
                <w:szCs w:val="20"/>
              </w:rPr>
            </w:pPr>
            <w:r>
              <w:rPr>
                <w:sz w:val="32"/>
                <w:szCs w:val="32"/>
              </w:rPr>
              <w:t>Birds</w:t>
            </w:r>
          </w:p>
          <w:p w:rsidR="00A5627F" w:rsidRPr="00A5627F" w:rsidRDefault="00A5627F" w:rsidP="00A5627F">
            <w:pPr>
              <w:pStyle w:val="ListParagraph"/>
              <w:numPr>
                <w:ilvl w:val="0"/>
                <w:numId w:val="8"/>
              </w:numPr>
              <w:rPr>
                <w:sz w:val="20"/>
                <w:szCs w:val="20"/>
              </w:rPr>
            </w:pPr>
            <w:r>
              <w:rPr>
                <w:sz w:val="32"/>
                <w:szCs w:val="32"/>
              </w:rPr>
              <w:t>Mammals</w:t>
            </w:r>
          </w:p>
        </w:tc>
      </w:tr>
    </w:tbl>
    <w:p w:rsidR="0069119F" w:rsidRPr="000A1027" w:rsidRDefault="0069119F" w:rsidP="0069119F">
      <w:pPr>
        <w:spacing w:after="0" w:line="240" w:lineRule="auto"/>
        <w:rPr>
          <w:rFonts w:ascii="Gill Sans MT" w:hAnsi="Gill Sans MT"/>
          <w:sz w:val="20"/>
          <w:szCs w:val="20"/>
        </w:rPr>
      </w:pPr>
    </w:p>
    <w:p w:rsidR="0029178F" w:rsidRPr="0029178F" w:rsidRDefault="0029178F" w:rsidP="0029178F">
      <w:pPr>
        <w:spacing w:after="0" w:line="240" w:lineRule="auto"/>
        <w:jc w:val="both"/>
        <w:rPr>
          <w:rFonts w:ascii="Times New Roman" w:hAnsi="Times New Roman" w:cs="Times New Roman"/>
          <w:sz w:val="24"/>
          <w:szCs w:val="24"/>
        </w:rPr>
      </w:pPr>
    </w:p>
    <w:sectPr w:rsidR="0029178F" w:rsidRPr="0029178F" w:rsidSect="00A56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362A"/>
    <w:multiLevelType w:val="hybridMultilevel"/>
    <w:tmpl w:val="1EC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BB3"/>
    <w:multiLevelType w:val="hybridMultilevel"/>
    <w:tmpl w:val="5A829F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36D67F6"/>
    <w:multiLevelType w:val="hybridMultilevel"/>
    <w:tmpl w:val="3134E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A378F"/>
    <w:multiLevelType w:val="hybridMultilevel"/>
    <w:tmpl w:val="2B62DA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4202"/>
    <w:multiLevelType w:val="hybridMultilevel"/>
    <w:tmpl w:val="57A0F5D8"/>
    <w:lvl w:ilvl="0" w:tplc="2398F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E47676"/>
    <w:multiLevelType w:val="hybridMultilevel"/>
    <w:tmpl w:val="C2C0D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BE0A16"/>
    <w:multiLevelType w:val="hybridMultilevel"/>
    <w:tmpl w:val="11425354"/>
    <w:lvl w:ilvl="0" w:tplc="6F349918">
      <w:start w:val="1"/>
      <w:numFmt w:val="decimal"/>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F7E7A"/>
    <w:multiLevelType w:val="hybridMultilevel"/>
    <w:tmpl w:val="ADC25E82"/>
    <w:lvl w:ilvl="0" w:tplc="FF923DC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0A269C"/>
    <w:multiLevelType w:val="hybridMultilevel"/>
    <w:tmpl w:val="DCC0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32F3F"/>
    <w:multiLevelType w:val="hybridMultilevel"/>
    <w:tmpl w:val="483A6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74B60"/>
    <w:multiLevelType w:val="hybridMultilevel"/>
    <w:tmpl w:val="DA6888E8"/>
    <w:lvl w:ilvl="0" w:tplc="7A78D5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B1334"/>
    <w:multiLevelType w:val="hybridMultilevel"/>
    <w:tmpl w:val="A784181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7A78D50A">
      <w:start w:val="1"/>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9"/>
  </w:num>
  <w:num w:numId="6">
    <w:abstractNumId w:val="4"/>
  </w:num>
  <w:num w:numId="7">
    <w:abstractNumId w:val="8"/>
  </w:num>
  <w:num w:numId="8">
    <w:abstractNumId w:val="10"/>
  </w:num>
  <w:num w:numId="9">
    <w:abstractNumId w:val="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65"/>
    <w:rsid w:val="00061C65"/>
    <w:rsid w:val="00090BEE"/>
    <w:rsid w:val="000F3428"/>
    <w:rsid w:val="001706F7"/>
    <w:rsid w:val="001719F7"/>
    <w:rsid w:val="00186500"/>
    <w:rsid w:val="0029178F"/>
    <w:rsid w:val="00317F2C"/>
    <w:rsid w:val="00355B5B"/>
    <w:rsid w:val="00536C19"/>
    <w:rsid w:val="0057152A"/>
    <w:rsid w:val="00601D68"/>
    <w:rsid w:val="00622EA0"/>
    <w:rsid w:val="0069119F"/>
    <w:rsid w:val="00722B1A"/>
    <w:rsid w:val="00800CCE"/>
    <w:rsid w:val="0083595E"/>
    <w:rsid w:val="008B02C1"/>
    <w:rsid w:val="008B7A8B"/>
    <w:rsid w:val="008C47A1"/>
    <w:rsid w:val="00966665"/>
    <w:rsid w:val="009D0D24"/>
    <w:rsid w:val="00A5627F"/>
    <w:rsid w:val="00B01E8C"/>
    <w:rsid w:val="00B02460"/>
    <w:rsid w:val="00BA45AC"/>
    <w:rsid w:val="00BE603A"/>
    <w:rsid w:val="00C93185"/>
    <w:rsid w:val="00D164EF"/>
    <w:rsid w:val="00D3434D"/>
    <w:rsid w:val="00F8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4A27F-46ED-41A2-AFD1-2817A4DF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500"/>
    <w:pPr>
      <w:ind w:left="720"/>
      <w:contextualSpacing/>
    </w:pPr>
  </w:style>
  <w:style w:type="character" w:styleId="Hyperlink">
    <w:name w:val="Hyperlink"/>
    <w:basedOn w:val="DefaultParagraphFont"/>
    <w:uiPriority w:val="99"/>
    <w:unhideWhenUsed/>
    <w:rsid w:val="008C47A1"/>
    <w:rPr>
      <w:color w:val="0000FF" w:themeColor="hyperlink"/>
      <w:u w:val="single"/>
    </w:rPr>
  </w:style>
  <w:style w:type="table" w:styleId="TableGrid">
    <w:name w:val="Table Grid"/>
    <w:basedOn w:val="TableNormal"/>
    <w:uiPriority w:val="59"/>
    <w:rsid w:val="006911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whspalmer2015.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almer@tps501.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C16A-E356-409F-B97C-2B047043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DONALD PALMER</cp:lastModifiedBy>
  <cp:revision>5</cp:revision>
  <dcterms:created xsi:type="dcterms:W3CDTF">2015-08-12T16:39:00Z</dcterms:created>
  <dcterms:modified xsi:type="dcterms:W3CDTF">2015-08-12T16:45:00Z</dcterms:modified>
</cp:coreProperties>
</file>